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065"/>
      </w:tblGrid>
      <w:tr w:rsidR="000034FF" w:rsidRPr="00577C7F" w:rsidTr="00186877">
        <w:trPr>
          <w:trHeight w:val="439"/>
        </w:trPr>
        <w:tc>
          <w:tcPr>
            <w:tcW w:w="10065" w:type="dxa"/>
          </w:tcPr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68406362"/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УЧЕНЫЙ СОВЕТ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время проведения -   </w:t>
            </w:r>
            <w:r w:rsidR="0036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8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A1A46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033C2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в 1</w:t>
            </w:r>
            <w:r w:rsidR="0018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1" w:name="_GoBack"/>
            <w:bookmarkEnd w:id="1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 час. 00 мин.</w:t>
            </w: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 - г. Москва, ул. </w:t>
            </w:r>
            <w:proofErr w:type="spellStart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Кашёнкин</w:t>
            </w:r>
            <w:proofErr w:type="spellEnd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луг, д.4, зал Ученого совета (3 этаж)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32" w:type="dxa"/>
        <w:tblLook w:val="01E0" w:firstRow="1" w:lastRow="1" w:firstColumn="1" w:lastColumn="1" w:noHBand="0" w:noVBand="0"/>
      </w:tblPr>
      <w:tblGrid>
        <w:gridCol w:w="2660"/>
        <w:gridCol w:w="6872"/>
      </w:tblGrid>
      <w:tr w:rsidR="00420C2E" w:rsidRPr="00420C2E" w:rsidTr="00C975E2">
        <w:trPr>
          <w:trHeight w:val="365"/>
        </w:trPr>
        <w:tc>
          <w:tcPr>
            <w:tcW w:w="9532" w:type="dxa"/>
            <w:gridSpan w:val="2"/>
          </w:tcPr>
          <w:p w:rsidR="00420C2E" w:rsidRPr="00420C2E" w:rsidRDefault="00420C2E" w:rsidP="001812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Hlk173832300"/>
            <w:bookmarkStart w:id="3" w:name="_Hlk206682313"/>
            <w:bookmarkStart w:id="4" w:name="_Hlk208320787"/>
            <w:bookmarkEnd w:id="0"/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18125F" w:rsidRPr="0018125F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отчетов о самообследовании учебных подразделений института с оценкой результатов внутренней системы оценки качества образовательной деятельности МЮИ.</w:t>
            </w:r>
          </w:p>
        </w:tc>
      </w:tr>
      <w:tr w:rsidR="00420C2E" w:rsidRPr="00420C2E" w:rsidTr="00F21992">
        <w:trPr>
          <w:trHeight w:val="400"/>
        </w:trPr>
        <w:tc>
          <w:tcPr>
            <w:tcW w:w="2660" w:type="dxa"/>
          </w:tcPr>
          <w:p w:rsidR="00420C2E" w:rsidRPr="00420C2E" w:rsidRDefault="00420C2E" w:rsidP="00420C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2" w:type="dxa"/>
          </w:tcPr>
          <w:p w:rsidR="00420C2E" w:rsidRPr="00420C2E" w:rsidRDefault="00420C2E" w:rsidP="00420C2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Докладчики: </w:t>
            </w:r>
            <w:r w:rsidR="0018125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18125F" w:rsidRPr="0018125F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 учебных подразделений</w:t>
            </w: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0C2E" w:rsidRPr="00420C2E" w:rsidTr="00C975E2">
        <w:trPr>
          <w:trHeight w:val="469"/>
        </w:trPr>
        <w:tc>
          <w:tcPr>
            <w:tcW w:w="9532" w:type="dxa"/>
            <w:gridSpan w:val="2"/>
          </w:tcPr>
          <w:p w:rsidR="00420C2E" w:rsidRPr="00420C2E" w:rsidRDefault="00420C2E" w:rsidP="00420C2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18125F" w:rsidRPr="0018125F">
              <w:rPr>
                <w:rFonts w:ascii="Times New Roman" w:eastAsia="Calibri" w:hAnsi="Times New Roman" w:cs="Times New Roman"/>
                <w:sz w:val="28"/>
                <w:szCs w:val="28"/>
              </w:rPr>
              <w:t>О состоянии и мерах повышения устойчивости работы ЭИОС</w:t>
            </w:r>
            <w:r w:rsidR="0018125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0C2E" w:rsidRPr="00420C2E" w:rsidTr="00C975E2">
        <w:trPr>
          <w:trHeight w:val="326"/>
        </w:trPr>
        <w:tc>
          <w:tcPr>
            <w:tcW w:w="2660" w:type="dxa"/>
          </w:tcPr>
          <w:p w:rsidR="00420C2E" w:rsidRPr="00420C2E" w:rsidRDefault="00420C2E" w:rsidP="00420C2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72" w:type="dxa"/>
          </w:tcPr>
          <w:p w:rsidR="00420C2E" w:rsidRPr="0018125F" w:rsidRDefault="00420C2E" w:rsidP="00420C2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проректор по </w:t>
            </w:r>
            <w:r w:rsidR="001812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информатизации </w:t>
            </w:r>
            <w:r w:rsidR="0018125F" w:rsidRPr="0018125F">
              <w:rPr>
                <w:rFonts w:ascii="Times New Roman" w:eastAsia="Calibri" w:hAnsi="Times New Roman" w:cs="Times New Roman"/>
                <w:sz w:val="28"/>
                <w:szCs w:val="28"/>
              </w:rPr>
              <w:t>Д.В.</w:t>
            </w:r>
            <w:r w:rsidR="0018125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spellStart"/>
            <w:r w:rsidR="0018125F" w:rsidRPr="0018125F">
              <w:rPr>
                <w:rFonts w:ascii="Times New Roman" w:eastAsia="Calibri" w:hAnsi="Times New Roman" w:cs="Times New Roman"/>
                <w:sz w:val="28"/>
                <w:szCs w:val="28"/>
              </w:rPr>
              <w:t>Крахмалев</w:t>
            </w:r>
            <w:proofErr w:type="spellEnd"/>
            <w:r w:rsidR="0018125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0C2E" w:rsidRPr="00420C2E" w:rsidTr="00C975E2">
        <w:trPr>
          <w:trHeight w:val="326"/>
        </w:trPr>
        <w:tc>
          <w:tcPr>
            <w:tcW w:w="9532" w:type="dxa"/>
            <w:gridSpan w:val="2"/>
          </w:tcPr>
          <w:p w:rsidR="00420C2E" w:rsidRPr="00420C2E" w:rsidRDefault="00420C2E" w:rsidP="00420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18125F" w:rsidRPr="0018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выполнении решений Ученого совета в текущем учебном году.</w:t>
            </w:r>
          </w:p>
        </w:tc>
      </w:tr>
      <w:tr w:rsidR="00420C2E" w:rsidRPr="00420C2E" w:rsidTr="00C975E2">
        <w:trPr>
          <w:trHeight w:val="326"/>
        </w:trPr>
        <w:tc>
          <w:tcPr>
            <w:tcW w:w="2660" w:type="dxa"/>
          </w:tcPr>
          <w:p w:rsidR="00420C2E" w:rsidRPr="00420C2E" w:rsidRDefault="00420C2E" w:rsidP="00420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2" w:type="dxa"/>
          </w:tcPr>
          <w:p w:rsidR="00420C2E" w:rsidRPr="00420C2E" w:rsidRDefault="00420C2E" w:rsidP="00420C2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181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Ученого совета, ректор Н.А. Жильцов.</w:t>
            </w:r>
          </w:p>
        </w:tc>
      </w:tr>
      <w:bookmarkEnd w:id="2"/>
      <w:bookmarkEnd w:id="3"/>
      <w:bookmarkEnd w:id="4"/>
    </w:tbl>
    <w:p w:rsidR="0018125F" w:rsidRPr="000034FF" w:rsidRDefault="0018125F" w:rsidP="0018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125F" w:rsidRPr="0000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03528D"/>
    <w:rsid w:val="001265B1"/>
    <w:rsid w:val="0018125F"/>
    <w:rsid w:val="00186877"/>
    <w:rsid w:val="0020339A"/>
    <w:rsid w:val="0028629E"/>
    <w:rsid w:val="00355209"/>
    <w:rsid w:val="00360A18"/>
    <w:rsid w:val="003B1EA2"/>
    <w:rsid w:val="003D118E"/>
    <w:rsid w:val="003D7A95"/>
    <w:rsid w:val="003D7F50"/>
    <w:rsid w:val="00420C2E"/>
    <w:rsid w:val="00425961"/>
    <w:rsid w:val="004E6417"/>
    <w:rsid w:val="005071C3"/>
    <w:rsid w:val="00522C19"/>
    <w:rsid w:val="00550CCF"/>
    <w:rsid w:val="00577C7F"/>
    <w:rsid w:val="005B525D"/>
    <w:rsid w:val="005D426B"/>
    <w:rsid w:val="00611AB6"/>
    <w:rsid w:val="00647A16"/>
    <w:rsid w:val="006613C9"/>
    <w:rsid w:val="00742D82"/>
    <w:rsid w:val="007C6AA1"/>
    <w:rsid w:val="0083385F"/>
    <w:rsid w:val="008A6C6C"/>
    <w:rsid w:val="008D2CE2"/>
    <w:rsid w:val="009F4730"/>
    <w:rsid w:val="00A417B8"/>
    <w:rsid w:val="00A648C2"/>
    <w:rsid w:val="00B033C2"/>
    <w:rsid w:val="00B55A52"/>
    <w:rsid w:val="00B82C8C"/>
    <w:rsid w:val="00C35DBC"/>
    <w:rsid w:val="00C97019"/>
    <w:rsid w:val="00CC2F60"/>
    <w:rsid w:val="00D119FE"/>
    <w:rsid w:val="00D13B95"/>
    <w:rsid w:val="00D67EB9"/>
    <w:rsid w:val="00EA1A46"/>
    <w:rsid w:val="00F21992"/>
    <w:rsid w:val="00F31AAC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4BE1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2</cp:revision>
  <cp:lastPrinted>2026-02-25T14:39:00Z</cp:lastPrinted>
  <dcterms:created xsi:type="dcterms:W3CDTF">2026-03-03T14:38:00Z</dcterms:created>
  <dcterms:modified xsi:type="dcterms:W3CDTF">2026-03-03T14:38:00Z</dcterms:modified>
</cp:coreProperties>
</file>